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3"/>
        <w:ind w:left="2126"/>
      </w:pPr>
      <w:r>
        <w:t>博士研究生来岳工作奖励资金申请表</w:t>
      </w:r>
    </w:p>
    <w:p>
      <w:pPr>
        <w:spacing w:before="12" w:after="0" w:line="240" w:lineRule="auto"/>
        <w:rPr>
          <w:b/>
          <w:sz w:val="19"/>
        </w:rPr>
      </w:pPr>
    </w:p>
    <w:tbl>
      <w:tblPr>
        <w:tblStyle w:val="3"/>
        <w:tblW w:w="9804" w:type="dxa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634"/>
        <w:gridCol w:w="1465"/>
        <w:gridCol w:w="1575"/>
        <w:gridCol w:w="1800"/>
        <w:gridCol w:w="16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6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用人单位</w:t>
            </w:r>
          </w:p>
        </w:tc>
        <w:tc>
          <w:tcPr>
            <w:tcW w:w="4674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textAlignment w:val="auto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6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6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6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博士姓名</w:t>
            </w:r>
          </w:p>
        </w:tc>
        <w:tc>
          <w:tcPr>
            <w:tcW w:w="16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6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7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6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6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6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6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57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6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2" w:line="298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1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（博士）</w:t>
            </w:r>
          </w:p>
        </w:tc>
        <w:tc>
          <w:tcPr>
            <w:tcW w:w="16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2" w:line="298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1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（博士）</w:t>
            </w:r>
          </w:p>
        </w:tc>
        <w:tc>
          <w:tcPr>
            <w:tcW w:w="157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2" w:line="298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1" w:lineRule="exac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（博士）</w:t>
            </w:r>
          </w:p>
        </w:tc>
        <w:tc>
          <w:tcPr>
            <w:tcW w:w="16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3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入职时间</w:t>
            </w:r>
          </w:p>
        </w:tc>
        <w:tc>
          <w:tcPr>
            <w:tcW w:w="163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5071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6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099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375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6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已在岳缴纳社会保险费用月份</w:t>
            </w:r>
          </w:p>
        </w:tc>
        <w:tc>
          <w:tcPr>
            <w:tcW w:w="1696" w:type="dxa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6"/>
              <w:ind w:left="0" w:right="0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个人手机号码</w:t>
            </w:r>
          </w:p>
        </w:tc>
        <w:tc>
          <w:tcPr>
            <w:tcW w:w="16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单位联系人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57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6"/>
              <w:ind w:left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6"/>
              <w:ind w:left="0" w:right="0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1696" w:type="dxa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733" w:type="dxa"/>
            <w:gridSpan w:val="3"/>
          </w:tcPr>
          <w:p>
            <w:pPr>
              <w:pStyle w:val="7"/>
              <w:spacing w:before="165"/>
              <w:jc w:val="center"/>
              <w:rPr>
                <w:sz w:val="24"/>
              </w:rPr>
            </w:pPr>
            <w:r>
              <w:rPr>
                <w:sz w:val="24"/>
              </w:rPr>
              <w:t>签订3年及以上全职劳动（聘用）合同</w:t>
            </w:r>
          </w:p>
        </w:tc>
        <w:tc>
          <w:tcPr>
            <w:tcW w:w="5071" w:type="dxa"/>
            <w:gridSpan w:val="3"/>
          </w:tcPr>
          <w:p>
            <w:pPr>
              <w:pStyle w:val="7"/>
              <w:tabs>
                <w:tab w:val="left" w:pos="3300"/>
              </w:tabs>
              <w:spacing w:before="165"/>
              <w:ind w:left="1020"/>
              <w:rPr>
                <w:sz w:val="24"/>
              </w:rPr>
            </w:pPr>
            <w:r>
              <w:rPr>
                <w:sz w:val="24"/>
              </w:rPr>
              <w:t>是 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 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33" w:type="dxa"/>
            <w:gridSpan w:val="3"/>
          </w:tcPr>
          <w:p>
            <w:pPr>
              <w:pStyle w:val="7"/>
              <w:spacing w:before="166"/>
              <w:jc w:val="center"/>
              <w:rPr>
                <w:sz w:val="24"/>
              </w:rPr>
            </w:pPr>
            <w:r>
              <w:rPr>
                <w:sz w:val="24"/>
              </w:rPr>
              <w:t>属于国家教育部认定的博士研究生</w:t>
            </w:r>
          </w:p>
        </w:tc>
        <w:tc>
          <w:tcPr>
            <w:tcW w:w="5071" w:type="dxa"/>
            <w:gridSpan w:val="3"/>
          </w:tcPr>
          <w:p>
            <w:pPr>
              <w:pStyle w:val="7"/>
              <w:tabs>
                <w:tab w:val="left" w:pos="3300"/>
              </w:tabs>
              <w:spacing w:before="166"/>
              <w:ind w:left="1020"/>
              <w:rPr>
                <w:sz w:val="24"/>
              </w:rPr>
            </w:pPr>
            <w:r>
              <w:rPr>
                <w:sz w:val="24"/>
              </w:rPr>
              <w:t>是 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否 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33" w:type="dxa"/>
            <w:gridSpan w:val="3"/>
          </w:tcPr>
          <w:p>
            <w:pPr>
              <w:pStyle w:val="7"/>
              <w:spacing w:before="166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单位（企业）账户</w:t>
            </w:r>
          </w:p>
        </w:tc>
        <w:tc>
          <w:tcPr>
            <w:tcW w:w="5071" w:type="dxa"/>
            <w:gridSpan w:val="3"/>
          </w:tcPr>
          <w:p>
            <w:pPr>
              <w:pStyle w:val="7"/>
              <w:tabs>
                <w:tab w:val="left" w:pos="3300"/>
              </w:tabs>
              <w:spacing w:before="166"/>
              <w:ind w:left="1020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33" w:type="dxa"/>
            <w:gridSpan w:val="3"/>
          </w:tcPr>
          <w:p>
            <w:pPr>
              <w:pStyle w:val="7"/>
              <w:spacing w:before="166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开户行</w:t>
            </w:r>
          </w:p>
        </w:tc>
        <w:tc>
          <w:tcPr>
            <w:tcW w:w="5071" w:type="dxa"/>
            <w:gridSpan w:val="3"/>
          </w:tcPr>
          <w:p>
            <w:pPr>
              <w:pStyle w:val="7"/>
              <w:tabs>
                <w:tab w:val="left" w:pos="3300"/>
              </w:tabs>
              <w:spacing w:before="166"/>
              <w:ind w:left="1020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9804" w:type="dxa"/>
            <w:gridSpan w:val="6"/>
          </w:tcPr>
          <w:p>
            <w:pPr>
              <w:pStyle w:val="7"/>
              <w:spacing w:before="6"/>
              <w:rPr>
                <w:b/>
                <w:sz w:val="23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在单位承担的主要工作任务及主要业绩、科研成果：</w:t>
            </w:r>
            <w:bookmarkStart w:id="0" w:name="_GoBack"/>
            <w:bookmarkEnd w:id="0"/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"/>
              <w:rPr>
                <w:b/>
                <w:sz w:val="29"/>
              </w:rPr>
            </w:pPr>
          </w:p>
          <w:p>
            <w:pPr>
              <w:pStyle w:val="7"/>
              <w:tabs>
                <w:tab w:val="left" w:pos="599"/>
                <w:tab w:val="left" w:pos="1199"/>
              </w:tabs>
              <w:ind w:right="110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9804" w:type="dxa"/>
            <w:gridSpan w:val="6"/>
          </w:tcPr>
          <w:p>
            <w:pPr>
              <w:pStyle w:val="7"/>
              <w:spacing w:before="6"/>
              <w:rPr>
                <w:b/>
                <w:sz w:val="23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用人单位推荐意见：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5"/>
              <w:rPr>
                <w:b/>
                <w:sz w:val="18"/>
              </w:rPr>
            </w:pPr>
          </w:p>
          <w:p>
            <w:pPr>
              <w:pStyle w:val="7"/>
              <w:tabs>
                <w:tab w:val="left" w:pos="599"/>
                <w:tab w:val="left" w:pos="1199"/>
              </w:tabs>
              <w:spacing w:before="1" w:line="303" w:lineRule="exact"/>
              <w:ind w:right="110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9804" w:type="dxa"/>
            <w:gridSpan w:val="6"/>
          </w:tcPr>
          <w:p>
            <w:pPr>
              <w:pStyle w:val="7"/>
              <w:spacing w:before="6"/>
              <w:rPr>
                <w:b/>
                <w:sz w:val="23"/>
              </w:rPr>
            </w:pPr>
          </w:p>
          <w:p>
            <w:pPr>
              <w:pStyle w:val="7"/>
              <w:ind w:left="40"/>
              <w:rPr>
                <w:sz w:val="24"/>
              </w:rPr>
            </w:pPr>
            <w:r>
              <w:rPr>
                <w:sz w:val="24"/>
              </w:rPr>
              <w:t>市委人才办审核意见：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6"/>
              <w:rPr>
                <w:b/>
                <w:sz w:val="18"/>
              </w:rPr>
            </w:pPr>
          </w:p>
          <w:p>
            <w:pPr>
              <w:pStyle w:val="7"/>
              <w:tabs>
                <w:tab w:val="left" w:pos="599"/>
                <w:tab w:val="left" w:pos="1199"/>
              </w:tabs>
              <w:spacing w:line="302" w:lineRule="exact"/>
              <w:ind w:right="110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207"/>
        <w:ind w:left="0" w:right="956" w:firstLine="0"/>
        <w:jc w:val="right"/>
        <w:rPr>
          <w:sz w:val="20"/>
        </w:rPr>
      </w:pPr>
    </w:p>
    <w:sectPr>
      <w:type w:val="continuous"/>
      <w:pgSz w:w="11910" w:h="16840"/>
      <w:pgMar w:top="1580" w:right="90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C1147"/>
    <w:rsid w:val="3CED1CB3"/>
    <w:rsid w:val="4D6C670F"/>
    <w:rsid w:val="50C932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ja-JP" w:eastAsia="ja-JP" w:bidi="ja-JP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"/>
    </w:pPr>
    <w:rPr>
      <w:rFonts w:ascii="宋体" w:hAnsi="宋体" w:eastAsia="宋体" w:cs="宋体"/>
      <w:b/>
      <w:bCs/>
      <w:sz w:val="36"/>
      <w:szCs w:val="36"/>
      <w:lang w:val="ja-JP" w:eastAsia="ja-JP" w:bidi="ja-JP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ja-JP" w:eastAsia="ja-JP" w:bidi="ja-JP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2019-09-17T01:41:00Z</dcterms:created>
  <dc:creator>XTZJ</dc:creator>
  <cp:lastModifiedBy>张洁</cp:lastModifiedBy>
  <dcterms:modified xsi:type="dcterms:W3CDTF">2021-09-08T02:47:30Z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2019-09-17T00:00:00Z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AE40567F8C3D48CB8936E092C39E311D</vt:lpwstr>
  </property>
</Properties>
</file>