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right="420" w:rightChars="200"/>
        <w:rPr>
          <w:rFonts w:hint="eastAsia"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附件3</w:t>
      </w:r>
    </w:p>
    <w:p>
      <w:pPr>
        <w:spacing w:line="720" w:lineRule="auto"/>
        <w:ind w:right="420" w:rightChars="200"/>
        <w:jc w:val="center"/>
        <w:rPr>
          <w:rFonts w:hint="eastAsia" w:ascii="方正小标宋简体" w:hAnsi="仿宋_GB2312" w:cs="仿宋_GB231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val="en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年岳阳市巾帼英才推荐人选信息汇总表</w:t>
      </w:r>
      <w:bookmarkEnd w:id="0"/>
    </w:p>
    <w:tbl>
      <w:tblPr>
        <w:tblStyle w:val="6"/>
        <w:tblW w:w="142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2152"/>
        <w:gridCol w:w="3604"/>
        <w:gridCol w:w="2674"/>
        <w:gridCol w:w="2246"/>
        <w:gridCol w:w="1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3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360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现单位</w:t>
            </w: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67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职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称</w:t>
            </w:r>
          </w:p>
        </w:tc>
        <w:tc>
          <w:tcPr>
            <w:tcW w:w="2246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推荐类别</w:t>
            </w:r>
          </w:p>
        </w:tc>
        <w:tc>
          <w:tcPr>
            <w:tcW w:w="1868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3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0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7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6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3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0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7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6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3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0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7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6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3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0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7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6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3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0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7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6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3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0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7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6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3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360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67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3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60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674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6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68" w:type="dxa"/>
            <w:tcBorders>
              <w:tl2br w:val="nil"/>
              <w:tr2bl w:val="nil"/>
            </w:tcBorders>
            <w:vAlign w:val="top"/>
          </w:tcPr>
          <w:p>
            <w:pPr>
              <w:spacing w:line="240" w:lineRule="atLeast"/>
              <w:ind w:right="420" w:rightChars="20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楷体_GB2312" w:hAnsi="楷体_GB2312" w:eastAsia="楷体_GB2312" w:cs="楷体_GB2312"/>
          <w:sz w:val="28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32"/>
          <w:lang w:eastAsia="zh-CN"/>
        </w:rPr>
        <w:t>注：推荐类别是指科技创新类、乡村振兴类、公益服务类、自主创业类。</w:t>
      </w:r>
    </w:p>
    <w:p>
      <w:pPr>
        <w:pStyle w:val="2"/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21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YzUyYzdkOTFjMzkyNDkzZDk0MjM3ZGU4YzhmOTUifQ=="/>
  </w:docVars>
  <w:rsids>
    <w:rsidRoot w:val="00FE3D17"/>
    <w:rsid w:val="009F3319"/>
    <w:rsid w:val="00FE3D17"/>
    <w:rsid w:val="01CB02C6"/>
    <w:rsid w:val="01FE641A"/>
    <w:rsid w:val="0919564A"/>
    <w:rsid w:val="0F476117"/>
    <w:rsid w:val="122860DF"/>
    <w:rsid w:val="19353F17"/>
    <w:rsid w:val="1DFF33B0"/>
    <w:rsid w:val="2ACD0453"/>
    <w:rsid w:val="2CB45080"/>
    <w:rsid w:val="2DFB3E1B"/>
    <w:rsid w:val="2EFD141D"/>
    <w:rsid w:val="2F8FF04F"/>
    <w:rsid w:val="3187251E"/>
    <w:rsid w:val="32F85EAE"/>
    <w:rsid w:val="335867E0"/>
    <w:rsid w:val="37DEB311"/>
    <w:rsid w:val="3ECBC975"/>
    <w:rsid w:val="3FE925F2"/>
    <w:rsid w:val="42723520"/>
    <w:rsid w:val="432E5778"/>
    <w:rsid w:val="448D1209"/>
    <w:rsid w:val="45A97290"/>
    <w:rsid w:val="45F6105D"/>
    <w:rsid w:val="471448FA"/>
    <w:rsid w:val="498D6DF4"/>
    <w:rsid w:val="4A7B3588"/>
    <w:rsid w:val="4EA73A3B"/>
    <w:rsid w:val="5C097A5B"/>
    <w:rsid w:val="5CDD6B9E"/>
    <w:rsid w:val="5DA352AE"/>
    <w:rsid w:val="5FDE7C22"/>
    <w:rsid w:val="67FDFE74"/>
    <w:rsid w:val="6C505E2E"/>
    <w:rsid w:val="6E7D7B6E"/>
    <w:rsid w:val="6EB86613"/>
    <w:rsid w:val="6FDBB8BC"/>
    <w:rsid w:val="743F2945"/>
    <w:rsid w:val="75D403B4"/>
    <w:rsid w:val="76324ABC"/>
    <w:rsid w:val="777F2A1B"/>
    <w:rsid w:val="779F10B1"/>
    <w:rsid w:val="77BF9D3C"/>
    <w:rsid w:val="79755654"/>
    <w:rsid w:val="79FD5934"/>
    <w:rsid w:val="7DFB2879"/>
    <w:rsid w:val="7DFD9C40"/>
    <w:rsid w:val="7EDE0210"/>
    <w:rsid w:val="9EE57699"/>
    <w:rsid w:val="9FBE3393"/>
    <w:rsid w:val="A5B71985"/>
    <w:rsid w:val="BD36D90C"/>
    <w:rsid w:val="DF7A6CD5"/>
    <w:rsid w:val="DFB90F7B"/>
    <w:rsid w:val="FDB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Emphasis"/>
    <w:basedOn w:val="7"/>
    <w:qFormat/>
    <w:uiPriority w:val="20"/>
    <w:rPr>
      <w:i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2666</Words>
  <Characters>2825</Characters>
  <Lines>1</Lines>
  <Paragraphs>1</Paragraphs>
  <TotalTime>8</TotalTime>
  <ScaleCrop>false</ScaleCrop>
  <LinksUpToDate>false</LinksUpToDate>
  <CharactersWithSpaces>3275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2018-06-30T00:16:00Z</dcterms:created>
  <dc:creator>PGOS</dc:creator>
  <cp:lastModifiedBy>sw</cp:lastModifiedBy>
  <cp:lastPrinted>2022-08-05T09:36:00Z</cp:lastPrinted>
  <dcterms:modified xsi:type="dcterms:W3CDTF">2022-08-23T03:26:18Z</dcterms:modified>
  <dc:title>中共岳阳市委组织部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26EEF2A4456A404AA17B8ACE7DE4E188</vt:lpwstr>
  </property>
</Properties>
</file>